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E3" w:rsidRPr="005302DC" w:rsidRDefault="00F5620C" w:rsidP="00043741">
      <w:pPr>
        <w:pStyle w:val="Nadpis1"/>
        <w:shd w:val="clear" w:color="auto" w:fill="FFFFFF"/>
        <w:spacing w:before="0"/>
        <w:rPr>
          <w:rStyle w:val="hps"/>
          <w:rFonts w:ascii="Times New Roman" w:hAnsi="Times New Roman" w:cs="Times New Roman"/>
          <w:b w:val="0"/>
          <w:color w:val="auto"/>
          <w:sz w:val="16"/>
          <w:szCs w:val="16"/>
          <w:lang w:val="cs-CZ"/>
        </w:rPr>
      </w:pPr>
      <w:r w:rsidRPr="00043741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O</w:t>
      </w:r>
      <w:r w:rsidR="005302D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ECHSLEMETER</w:t>
      </w:r>
      <w:r w:rsidRPr="0004374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208CB" w:rsidRPr="00043741">
        <w:rPr>
          <w:rFonts w:ascii="Times New Roman" w:hAnsi="Times New Roman" w:cs="Times New Roman"/>
          <w:color w:val="auto"/>
          <w:sz w:val="24"/>
          <w:szCs w:val="24"/>
          <w:lang w:val="cs-CZ"/>
        </w:rPr>
        <w:t>= HUSTOMĚR</w:t>
      </w:r>
      <w:r w:rsidR="008208CB" w:rsidRPr="00043741">
        <w:rPr>
          <w:rFonts w:ascii="Times New Roman" w:hAnsi="Times New Roman" w:cs="Times New Roman"/>
          <w:color w:val="auto"/>
          <w:sz w:val="24"/>
          <w:szCs w:val="24"/>
          <w:lang w:val="cs-CZ"/>
        </w:rPr>
        <w:br/>
      </w:r>
      <w:r w:rsidR="008208CB" w:rsidRPr="00F5620C">
        <w:rPr>
          <w:rFonts w:ascii="Times New Roman" w:hAnsi="Times New Roman" w:cs="Times New Roman"/>
          <w:color w:val="auto"/>
          <w:sz w:val="16"/>
          <w:szCs w:val="16"/>
          <w:lang w:val="cs-CZ"/>
        </w:rPr>
        <w:br/>
      </w:r>
      <w:r w:rsidR="008208CB" w:rsidRPr="005302DC">
        <w:rPr>
          <w:rStyle w:val="hps"/>
          <w:rFonts w:ascii="Times New Roman" w:hAnsi="Times New Roman" w:cs="Times New Roman"/>
          <w:b w:val="0"/>
          <w:color w:val="auto"/>
          <w:sz w:val="16"/>
          <w:szCs w:val="16"/>
          <w:lang w:val="cs-CZ"/>
        </w:rPr>
        <w:t>-</w:t>
      </w:r>
      <w:r w:rsidR="008208CB" w:rsidRPr="005302DC">
        <w:rPr>
          <w:rFonts w:ascii="Times New Roman" w:hAnsi="Times New Roman" w:cs="Times New Roman"/>
          <w:b w:val="0"/>
          <w:color w:val="auto"/>
          <w:sz w:val="16"/>
          <w:szCs w:val="16"/>
          <w:lang w:val="cs-CZ"/>
        </w:rPr>
        <w:t xml:space="preserve"> </w:t>
      </w:r>
      <w:r w:rsidR="008208CB" w:rsidRPr="005302DC">
        <w:rPr>
          <w:rStyle w:val="hps"/>
          <w:rFonts w:ascii="Times New Roman" w:hAnsi="Times New Roman" w:cs="Times New Roman"/>
          <w:b w:val="0"/>
          <w:color w:val="auto"/>
          <w:sz w:val="16"/>
          <w:szCs w:val="16"/>
          <w:lang w:val="cs-CZ"/>
        </w:rPr>
        <w:t>Měření</w:t>
      </w:r>
      <w:r w:rsidR="008208CB" w:rsidRPr="005302DC">
        <w:rPr>
          <w:rFonts w:ascii="Times New Roman" w:hAnsi="Times New Roman" w:cs="Times New Roman"/>
          <w:b w:val="0"/>
          <w:color w:val="auto"/>
          <w:sz w:val="16"/>
          <w:szCs w:val="16"/>
          <w:lang w:val="cs-CZ"/>
        </w:rPr>
        <w:t xml:space="preserve"> </w:t>
      </w:r>
      <w:r w:rsidR="008208CB" w:rsidRPr="005302DC">
        <w:rPr>
          <w:rStyle w:val="hps"/>
          <w:rFonts w:ascii="Times New Roman" w:hAnsi="Times New Roman" w:cs="Times New Roman"/>
          <w:b w:val="0"/>
          <w:color w:val="auto"/>
          <w:sz w:val="16"/>
          <w:szCs w:val="16"/>
          <w:lang w:val="cs-CZ"/>
        </w:rPr>
        <w:t>množství</w:t>
      </w:r>
      <w:r w:rsidR="008208CB" w:rsidRPr="005302DC">
        <w:rPr>
          <w:rFonts w:ascii="Times New Roman" w:hAnsi="Times New Roman" w:cs="Times New Roman"/>
          <w:b w:val="0"/>
          <w:color w:val="auto"/>
          <w:sz w:val="16"/>
          <w:szCs w:val="16"/>
          <w:lang w:val="cs-CZ"/>
        </w:rPr>
        <w:t xml:space="preserve"> </w:t>
      </w:r>
      <w:r w:rsidR="008208CB" w:rsidRPr="005302DC">
        <w:rPr>
          <w:rStyle w:val="hps"/>
          <w:rFonts w:ascii="Times New Roman" w:hAnsi="Times New Roman" w:cs="Times New Roman"/>
          <w:b w:val="0"/>
          <w:color w:val="auto"/>
          <w:sz w:val="16"/>
          <w:szCs w:val="16"/>
          <w:lang w:val="cs-CZ"/>
        </w:rPr>
        <w:t>cukru v</w:t>
      </w:r>
      <w:r w:rsidR="00313DE3" w:rsidRPr="005302DC">
        <w:rPr>
          <w:rFonts w:ascii="Times New Roman" w:hAnsi="Times New Roman" w:cs="Times New Roman"/>
          <w:b w:val="0"/>
          <w:color w:val="auto"/>
          <w:sz w:val="16"/>
          <w:szCs w:val="16"/>
          <w:lang w:val="cs-CZ"/>
        </w:rPr>
        <w:t> </w:t>
      </w:r>
      <w:r w:rsidR="008208CB" w:rsidRPr="005302DC">
        <w:rPr>
          <w:rStyle w:val="hps"/>
          <w:rFonts w:ascii="Times New Roman" w:hAnsi="Times New Roman" w:cs="Times New Roman"/>
          <w:b w:val="0"/>
          <w:color w:val="auto"/>
          <w:sz w:val="16"/>
          <w:szCs w:val="16"/>
          <w:lang w:val="cs-CZ"/>
        </w:rPr>
        <w:t>nálevu</w:t>
      </w:r>
    </w:p>
    <w:p w:rsidR="00313DE3" w:rsidRPr="005302DC" w:rsidRDefault="008208CB" w:rsidP="00043741">
      <w:pPr>
        <w:spacing w:after="0"/>
        <w:rPr>
          <w:rStyle w:val="hps"/>
          <w:rFonts w:ascii="Times New Roman" w:hAnsi="Times New Roman" w:cs="Times New Roman"/>
          <w:sz w:val="16"/>
          <w:szCs w:val="16"/>
          <w:lang w:val="cs-CZ"/>
        </w:rPr>
      </w:pP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-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="00313DE3" w:rsidRPr="005302DC">
        <w:rPr>
          <w:rFonts w:ascii="Times New Roman" w:hAnsi="Times New Roman" w:cs="Times New Roman"/>
          <w:sz w:val="16"/>
          <w:szCs w:val="16"/>
          <w:lang w:val="cs-CZ"/>
        </w:rPr>
        <w:t>K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ontrola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fermentace (kvašení)</w:t>
      </w:r>
    </w:p>
    <w:p w:rsidR="00C61203" w:rsidRDefault="008208CB" w:rsidP="00043741">
      <w:pPr>
        <w:spacing w:after="0"/>
        <w:rPr>
          <w:rStyle w:val="hps"/>
          <w:rFonts w:ascii="Times New Roman" w:hAnsi="Times New Roman" w:cs="Times New Roman"/>
          <w:sz w:val="16"/>
          <w:szCs w:val="16"/>
          <w:lang w:val="cs-CZ"/>
        </w:rPr>
      </w:pP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-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Kontrola hotového v</w:t>
      </w:r>
      <w:r w:rsid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í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na a piva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1. Vyčistěte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="00F5620C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OECHSLEMETER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a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kádinky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před použitím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. 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2. Nalijte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tekutinu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do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odměrky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a vložte do tekutiny </w:t>
      </w:r>
      <w:r w:rsidR="00F5620C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OECHSLEMETER</w:t>
      </w:r>
      <w:r w:rsidR="007A3C9B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,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tak aby plaval</w:t>
      </w:r>
      <w:r w:rsidR="007A3C9B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.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Několikrát </w:t>
      </w:r>
      <w:r w:rsidR="00F5620C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OECHSLEMETER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ponořte, aby</w:t>
      </w:r>
      <w:r w:rsidR="007A3C9B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bubliny vzduchu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neovlivňovali měření, dejte také pozor</w:t>
      </w:r>
      <w:r w:rsidR="007A3C9B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, aby se hustoměr nedotýkal stěn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odměrné </w:t>
      </w:r>
      <w:proofErr w:type="gramStart"/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nádoby.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Rozsah</w:t>
      </w:r>
      <w:proofErr w:type="gramEnd"/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se pohybuje od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-15</w:t>
      </w:r>
      <w:r w:rsidR="007A3C9B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- 0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(</w:t>
      </w:r>
      <w:r w:rsidR="007A3C9B" w:rsidRPr="005302DC">
        <w:rPr>
          <w:rFonts w:ascii="Times New Roman" w:hAnsi="Times New Roman" w:cs="Times New Roman"/>
          <w:sz w:val="16"/>
          <w:szCs w:val="16"/>
          <w:lang w:val="cs-CZ"/>
        </w:rPr>
        <w:t>černá část) a od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0-120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(</w:t>
      </w:r>
      <w:r w:rsidR="00043741"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bílá část). 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="007A3C9B" w:rsidRPr="005302DC">
        <w:rPr>
          <w:rFonts w:ascii="Times New Roman" w:hAnsi="Times New Roman" w:cs="Times New Roman"/>
          <w:sz w:val="16"/>
          <w:szCs w:val="16"/>
          <w:lang w:val="cs-CZ"/>
        </w:rPr>
        <w:t>Hustoměr je certifikovaný na teplotu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kapaliny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20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°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C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.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Za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každých 5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° C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,</w:t>
      </w:r>
      <w:r w:rsidR="00313DE3"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které překročí teplotu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20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°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C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, </w:t>
      </w:r>
      <w:r w:rsidR="00313DE3" w:rsidRPr="005302DC">
        <w:rPr>
          <w:rFonts w:ascii="Times New Roman" w:hAnsi="Times New Roman" w:cs="Times New Roman"/>
          <w:sz w:val="16"/>
          <w:szCs w:val="16"/>
          <w:lang w:val="cs-CZ"/>
        </w:rPr>
        <w:t>přičtěte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1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k</w:t>
      </w:r>
      <w:r w:rsidR="007A3C9B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e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změřené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="007A3C9B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hodnotě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a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naopak.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PODMÍNKY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="00313DE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PRO MĚŘENÍ S </w:t>
      </w:r>
      <w:proofErr w:type="spellStart"/>
      <w:r w:rsidR="00F5620C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OECHSLEMETER</w:t>
      </w:r>
      <w:r w:rsidR="007A3C9B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em</w:t>
      </w:r>
      <w:proofErr w:type="spellEnd"/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: 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1.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Ujistěte se, že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všechny složky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, zejména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cukr</w:t>
      </w:r>
      <w:r w:rsidR="00C6120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,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="00C6120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jsou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důkladně promícha</w:t>
      </w:r>
      <w:r w:rsidR="00C6120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né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před zahájením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měření.</w:t>
      </w:r>
      <w:r w:rsid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br/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2.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proofErr w:type="gramStart"/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Kontrola</w:t>
      </w:r>
      <w:proofErr w:type="gramEnd"/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správnosti</w:t>
      </w:r>
      <w:r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="00C61203" w:rsidRPr="005302DC">
        <w:rPr>
          <w:rFonts w:ascii="Times New Roman" w:hAnsi="Times New Roman" w:cs="Times New Roman"/>
          <w:sz w:val="16"/>
          <w:szCs w:val="16"/>
          <w:lang w:val="cs-CZ"/>
        </w:rPr>
        <w:t xml:space="preserve">měření </w:t>
      </w:r>
      <w:r w:rsidR="00043741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hustoměrem</w:t>
      </w:r>
      <w:r w:rsidR="00C6120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poznáte</w:t>
      </w:r>
      <w:r w:rsidR="00043741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>,</w:t>
      </w:r>
      <w:r w:rsidR="00C61203" w:rsidRPr="005302DC">
        <w:rPr>
          <w:rStyle w:val="hps"/>
          <w:rFonts w:ascii="Times New Roman" w:hAnsi="Times New Roman" w:cs="Times New Roman"/>
          <w:sz w:val="16"/>
          <w:szCs w:val="16"/>
          <w:lang w:val="cs-CZ"/>
        </w:rPr>
        <w:t xml:space="preserve"> tak že ho vložíte do vody, která má teplotu 20°C, hustoměr by měl ukazovat hodnotu 0.</w:t>
      </w:r>
    </w:p>
    <w:p w:rsidR="005302DC" w:rsidRPr="005302DC" w:rsidRDefault="005302DC" w:rsidP="00043741">
      <w:pPr>
        <w:spacing w:after="0"/>
        <w:rPr>
          <w:rStyle w:val="hps"/>
          <w:rFonts w:ascii="Times New Roman" w:hAnsi="Times New Roman" w:cs="Times New Roman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/>
      </w:tblPr>
      <w:tblGrid>
        <w:gridCol w:w="1910"/>
        <w:gridCol w:w="2001"/>
        <w:gridCol w:w="1899"/>
        <w:gridCol w:w="1739"/>
        <w:gridCol w:w="1739"/>
      </w:tblGrid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F5620C" w:rsidRDefault="00CD4C06" w:rsidP="00CD4C06">
            <w:pPr>
              <w:jc w:val="center"/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Měřená hmotnost cukru</w:t>
            </w:r>
          </w:p>
          <w:p w:rsidR="00CD4C06" w:rsidRPr="00F5620C" w:rsidRDefault="00CD4C06" w:rsidP="00CD4C06">
            <w:pPr>
              <w:jc w:val="center"/>
              <w:rPr>
                <w:rStyle w:val="hps"/>
                <w:rFonts w:ascii="Times New Roman" w:hAnsi="Times New Roman" w:cs="Times New Roman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(g/ml)</w:t>
            </w:r>
          </w:p>
        </w:tc>
        <w:tc>
          <w:tcPr>
            <w:tcW w:w="2001" w:type="dxa"/>
          </w:tcPr>
          <w:p w:rsidR="00CD4C06" w:rsidRPr="00F5620C" w:rsidRDefault="00CD4C06" w:rsidP="00CD4C06">
            <w:pPr>
              <w:jc w:val="center"/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Naměřená hodnota</w:t>
            </w:r>
          </w:p>
          <w:p w:rsidR="00CD4C06" w:rsidRPr="00F5620C" w:rsidRDefault="00CD4C06" w:rsidP="00CD4C06">
            <w:pPr>
              <w:jc w:val="center"/>
              <w:rPr>
                <w:rStyle w:val="hps"/>
                <w:rFonts w:ascii="Times New Roman" w:hAnsi="Times New Roman" w:cs="Times New Roman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OECHLEMETER</w:t>
            </w:r>
          </w:p>
        </w:tc>
        <w:tc>
          <w:tcPr>
            <w:tcW w:w="1899" w:type="dxa"/>
          </w:tcPr>
          <w:p w:rsidR="00CD4C06" w:rsidRPr="00F5620C" w:rsidRDefault="00CD4C06" w:rsidP="00CD4C06">
            <w:pPr>
              <w:jc w:val="center"/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Množství cukru</w:t>
            </w:r>
          </w:p>
          <w:p w:rsidR="00CD4C06" w:rsidRPr="00F5620C" w:rsidRDefault="00CD4C06" w:rsidP="00CD4C06">
            <w:pPr>
              <w:jc w:val="center"/>
              <w:rPr>
                <w:rStyle w:val="hps"/>
                <w:rFonts w:ascii="Times New Roman" w:hAnsi="Times New Roman" w:cs="Times New Roman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(g/l)</w:t>
            </w:r>
          </w:p>
        </w:tc>
        <w:tc>
          <w:tcPr>
            <w:tcW w:w="1739" w:type="dxa"/>
          </w:tcPr>
          <w:p w:rsidR="00CD4C06" w:rsidRPr="00F5620C" w:rsidRDefault="00CD4C06">
            <w:pPr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Možný obsah alkoholu</w:t>
            </w:r>
          </w:p>
          <w:p w:rsidR="00CD4C06" w:rsidRPr="00F5620C" w:rsidRDefault="00CD4C06">
            <w:pPr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(objemu ve vínu)</w:t>
            </w:r>
          </w:p>
        </w:tc>
        <w:tc>
          <w:tcPr>
            <w:tcW w:w="1739" w:type="dxa"/>
          </w:tcPr>
          <w:p w:rsidR="00CD4C06" w:rsidRPr="00F5620C" w:rsidRDefault="00CD4C06" w:rsidP="00CD4C06">
            <w:pPr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Možný obsah alkoholu</w:t>
            </w:r>
          </w:p>
          <w:p w:rsidR="00CD4C06" w:rsidRPr="00F5620C" w:rsidRDefault="00CD4C06" w:rsidP="000F4017">
            <w:pPr>
              <w:rPr>
                <w:rStyle w:val="hps"/>
                <w:rFonts w:ascii="Times New Roman" w:hAnsi="Times New Roman" w:cs="Times New Roman"/>
                <w:lang w:val="cs-CZ"/>
              </w:rPr>
            </w:pP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 xml:space="preserve">(objemu </w:t>
            </w:r>
            <w:r w:rsidR="000F4017"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v pivu</w:t>
            </w:r>
            <w:r w:rsidRPr="00F5620C">
              <w:rPr>
                <w:rStyle w:val="hps"/>
                <w:rFonts w:ascii="Times New Roman" w:hAnsi="Times New Roman" w:cs="Times New Roman"/>
                <w:sz w:val="16"/>
                <w:szCs w:val="16"/>
                <w:lang w:val="cs-CZ"/>
              </w:rPr>
              <w:t>)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0,990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-10</w:t>
            </w:r>
          </w:p>
        </w:tc>
        <w:tc>
          <w:tcPr>
            <w:tcW w:w="189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77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0,995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-5</w:t>
            </w:r>
          </w:p>
        </w:tc>
        <w:tc>
          <w:tcPr>
            <w:tcW w:w="189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1,000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</w:p>
        </w:tc>
      </w:tr>
      <w:tr w:rsidR="00CD4C06" w:rsidRPr="00F5620C" w:rsidTr="00CD4C06">
        <w:trPr>
          <w:trHeight w:val="277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1,005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0,4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0,3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1,010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0,9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0,7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1,015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44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1,6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1,3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1,020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57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2,3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1,8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1,025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70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3,0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2,4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1,030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83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3,7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3,0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1,035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97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4,4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3,5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1,040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110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5,1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4,0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1,045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45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123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5,8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4,6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1,050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50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136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6,5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5,2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1,055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55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149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7,2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5,8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1,060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163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7,8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6,2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1,065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65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176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8,6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6,9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1,070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70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189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9,2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7,4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1,075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75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9,9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7,9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1,080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215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10,6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8,5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1,085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85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228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11,3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9,0</w:t>
            </w: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1,090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90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242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12,0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1,095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95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255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12,7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1,100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100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268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13,4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1,105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105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282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14,1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1,110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110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295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14,9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1,115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115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308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15,6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1,120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120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321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16,3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1,125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125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335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17,0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1,130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130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348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17,7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66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1,135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135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361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18,4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77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1,145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140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374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18,9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77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1,150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145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387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19,5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D4C06" w:rsidRPr="00F5620C" w:rsidTr="00CD4C06">
        <w:trPr>
          <w:trHeight w:val="277"/>
        </w:trPr>
        <w:tc>
          <w:tcPr>
            <w:tcW w:w="1910" w:type="dxa"/>
          </w:tcPr>
          <w:p w:rsidR="00CD4C06" w:rsidRPr="00315DE9" w:rsidRDefault="000F4017" w:rsidP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1,155</w:t>
            </w:r>
          </w:p>
        </w:tc>
        <w:tc>
          <w:tcPr>
            <w:tcW w:w="2001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150</w:t>
            </w:r>
          </w:p>
        </w:tc>
        <w:tc>
          <w:tcPr>
            <w:tcW w:w="189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401</w:t>
            </w:r>
          </w:p>
        </w:tc>
        <w:tc>
          <w:tcPr>
            <w:tcW w:w="1739" w:type="dxa"/>
          </w:tcPr>
          <w:p w:rsidR="00CD4C06" w:rsidRPr="00315DE9" w:rsidRDefault="000F4017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15DE9"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  <w:t>20,2</w:t>
            </w:r>
          </w:p>
        </w:tc>
        <w:tc>
          <w:tcPr>
            <w:tcW w:w="1739" w:type="dxa"/>
          </w:tcPr>
          <w:p w:rsidR="00CD4C06" w:rsidRPr="00315DE9" w:rsidRDefault="00CD4C06">
            <w:pPr>
              <w:rPr>
                <w:rStyle w:val="hps"/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:rsidR="0031663B" w:rsidRPr="00F5620C" w:rsidRDefault="0031663B">
      <w:pPr>
        <w:rPr>
          <w:rStyle w:val="hps"/>
          <w:rFonts w:ascii="Times New Roman" w:hAnsi="Times New Roman" w:cs="Times New Roman"/>
          <w:lang w:val="cs-CZ"/>
        </w:rPr>
      </w:pPr>
    </w:p>
    <w:sectPr w:rsidR="0031663B" w:rsidRPr="00F5620C" w:rsidSect="007D6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8208CB"/>
    <w:rsid w:val="000036D8"/>
    <w:rsid w:val="00043741"/>
    <w:rsid w:val="000A1C2C"/>
    <w:rsid w:val="000F4017"/>
    <w:rsid w:val="000F6673"/>
    <w:rsid w:val="001100BA"/>
    <w:rsid w:val="003074DF"/>
    <w:rsid w:val="00313DE3"/>
    <w:rsid w:val="00315DE9"/>
    <w:rsid w:val="0031663B"/>
    <w:rsid w:val="00395D48"/>
    <w:rsid w:val="004E62B0"/>
    <w:rsid w:val="005302DC"/>
    <w:rsid w:val="005D25DD"/>
    <w:rsid w:val="007A3C9B"/>
    <w:rsid w:val="007D63CC"/>
    <w:rsid w:val="007F4ED4"/>
    <w:rsid w:val="008208CB"/>
    <w:rsid w:val="00966D00"/>
    <w:rsid w:val="00B46E59"/>
    <w:rsid w:val="00C61203"/>
    <w:rsid w:val="00CA23F6"/>
    <w:rsid w:val="00CD4C06"/>
    <w:rsid w:val="00EB0D98"/>
    <w:rsid w:val="00F56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Vítek"/>
    <w:qFormat/>
    <w:rsid w:val="001100BA"/>
  </w:style>
  <w:style w:type="paragraph" w:styleId="Nadpis1">
    <w:name w:val="heading 1"/>
    <w:basedOn w:val="Normln"/>
    <w:next w:val="Normln"/>
    <w:link w:val="Nadpis1Char"/>
    <w:uiPriority w:val="9"/>
    <w:qFormat/>
    <w:rsid w:val="00110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0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0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0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0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00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00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00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00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0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0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100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100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100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100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1100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100B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100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00B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00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10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100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100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1100BA"/>
    <w:rPr>
      <w:b/>
      <w:bCs/>
    </w:rPr>
  </w:style>
  <w:style w:type="character" w:styleId="Zvraznn">
    <w:name w:val="Emphasis"/>
    <w:basedOn w:val="Standardnpsmoodstavce"/>
    <w:uiPriority w:val="20"/>
    <w:qFormat/>
    <w:rsid w:val="001100BA"/>
    <w:rPr>
      <w:i/>
      <w:iCs/>
    </w:rPr>
  </w:style>
  <w:style w:type="paragraph" w:styleId="Bezmezer">
    <w:name w:val="No Spacing"/>
    <w:uiPriority w:val="1"/>
    <w:qFormat/>
    <w:rsid w:val="001100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100B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100BA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1100BA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100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100B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100BA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1100B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1100BA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1100BA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1100BA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00BA"/>
    <w:pPr>
      <w:outlineLvl w:val="9"/>
    </w:pPr>
  </w:style>
  <w:style w:type="character" w:customStyle="1" w:styleId="hps">
    <w:name w:val="hps"/>
    <w:basedOn w:val="Standardnpsmoodstavce"/>
    <w:rsid w:val="008208CB"/>
  </w:style>
  <w:style w:type="table" w:styleId="Mkatabulky">
    <w:name w:val="Table Grid"/>
    <w:basedOn w:val="Normlntabulka"/>
    <w:uiPriority w:val="59"/>
    <w:rsid w:val="00CD4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D1D7-E010-4587-92DE-C1CF10D5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Uživatel systému Windows</cp:lastModifiedBy>
  <cp:revision>6</cp:revision>
  <dcterms:created xsi:type="dcterms:W3CDTF">2017-02-22T11:28:00Z</dcterms:created>
  <dcterms:modified xsi:type="dcterms:W3CDTF">2017-09-11T09:41:00Z</dcterms:modified>
</cp:coreProperties>
</file>